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6A" w:rsidRDefault="00F72C25" w:rsidP="00DC056A">
      <w:pPr>
        <w:spacing w:after="0" w:line="240" w:lineRule="auto"/>
        <w:jc w:val="center"/>
        <w:rPr>
          <w:rFonts w:ascii="Times New Roman" w:hAnsi="Times New Roman" w:cs="Times New Roman"/>
          <w:sz w:val="28"/>
          <w:szCs w:val="28"/>
          <w:lang w:val="kk-KZ"/>
        </w:rPr>
      </w:pPr>
      <w:r w:rsidRPr="004866EB">
        <w:rPr>
          <w:rFonts w:ascii="Times New Roman" w:hAnsi="Times New Roman" w:cs="Times New Roman"/>
          <w:sz w:val="28"/>
          <w:szCs w:val="28"/>
          <w:lang w:val="kk-KZ"/>
        </w:rPr>
        <w:t xml:space="preserve">Трансұлттық корпорациялар, start up-тар </w:t>
      </w:r>
    </w:p>
    <w:p w:rsidR="00F72C25" w:rsidRPr="004866EB" w:rsidRDefault="00F72C25" w:rsidP="00DC056A">
      <w:pPr>
        <w:spacing w:after="0" w:line="240" w:lineRule="auto"/>
        <w:jc w:val="center"/>
        <w:rPr>
          <w:rFonts w:ascii="Times New Roman" w:hAnsi="Times New Roman" w:cs="Times New Roman"/>
          <w:sz w:val="28"/>
          <w:szCs w:val="28"/>
          <w:lang w:val="kk-KZ"/>
        </w:rPr>
      </w:pPr>
      <w:r w:rsidRPr="004866EB">
        <w:rPr>
          <w:rFonts w:ascii="Times New Roman" w:hAnsi="Times New Roman" w:cs="Times New Roman"/>
          <w:sz w:val="28"/>
          <w:szCs w:val="28"/>
          <w:lang w:val="kk-KZ"/>
        </w:rPr>
        <w:t xml:space="preserve">және консалтингтік компаниялар. </w:t>
      </w:r>
    </w:p>
    <w:p w:rsidR="00000000" w:rsidRPr="004866EB" w:rsidRDefault="00F72C25" w:rsidP="004866EB">
      <w:pPr>
        <w:spacing w:after="0" w:line="240" w:lineRule="auto"/>
        <w:jc w:val="center"/>
        <w:rPr>
          <w:rFonts w:ascii="Times New Roman" w:hAnsi="Times New Roman" w:cs="Times New Roman"/>
          <w:sz w:val="28"/>
          <w:szCs w:val="28"/>
          <w:lang w:val="kk-KZ"/>
        </w:rPr>
      </w:pPr>
      <w:r w:rsidRPr="004866EB">
        <w:rPr>
          <w:rFonts w:ascii="Times New Roman" w:hAnsi="Times New Roman" w:cs="Times New Roman"/>
          <w:sz w:val="28"/>
          <w:szCs w:val="28"/>
          <w:lang w:val="kk-KZ"/>
        </w:rPr>
        <w:t>PR қызметі және ха</w:t>
      </w:r>
      <w:r w:rsidR="00DC056A">
        <w:rPr>
          <w:rFonts w:ascii="Times New Roman" w:hAnsi="Times New Roman" w:cs="Times New Roman"/>
          <w:sz w:val="28"/>
          <w:szCs w:val="28"/>
          <w:lang w:val="kk-KZ"/>
        </w:rPr>
        <w:t>лықаралық ақпараттардың деңгейі</w:t>
      </w:r>
    </w:p>
    <w:p w:rsidR="004866EB" w:rsidRDefault="004866EB" w:rsidP="004866EB">
      <w:pPr>
        <w:spacing w:after="0" w:line="240" w:lineRule="auto"/>
        <w:jc w:val="both"/>
        <w:rPr>
          <w:rFonts w:ascii="Times New Roman" w:hAnsi="Times New Roman" w:cs="Times New Roman"/>
          <w:sz w:val="28"/>
          <w:szCs w:val="28"/>
          <w:lang w:val="kk-KZ"/>
        </w:rPr>
      </w:pP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Қазіргі нарықтық экономика кезінде ішкі және сыртқы экономиканың дамуы мемлекеттің саяси – экономикалық жағдайының өзгеруінің негізгі себептерінің бірі. Әлемдік тәжірибе сыртқы нарықты жаулауда көптеген шаралар қолдануда, соның тиімдісі трансұлттық корпорациялар құру.</w:t>
      </w: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Трансұлттық корпорация (ТҰК) – келісілген саясат пен ортақ стратегия жүргізуге мүмкіндік беретін шешімдер қабылдау жүйесіне сәйкес екі немесе одан көп елде жұмыс істейтін бөлімшелері бар, орналасқан еліне, меншік нысанына тәуелсіз жекеше, мемлекеттік немесе аралас кәсіпорын; шетелге тікелей қаржы (инвестиция) салушы фирма. Трансұлттық корпорацияның қай елдікі екені оның штаб-пәтері орналасқан ел бойынша анықталады. Төлем балансы тұрғысынан шетелдік кәсіпорынның кез келген несие беруі немесе акцияларды сатып алуы шетелдің тікелей қаржы салуына жатады. Бас компанияға тиесілі капиталдың көлеміне, сонымен қатар бас компанияның ықпал ету салаларындағы фирманың құқықтық жағдайы мен бағыныштылық деңгейіне қарай келесідей үлгіде жіктеуге болады: филиалдар, еншілес компаниялар, ассоциаланған компаниялар және бірлескен мекемелер.</w:t>
      </w: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ТҰК өзінің дамуында бірнеше кезеңдерден өтті. Алғашқы ТҰК ХІХ ғасырдың соңынан бастап бірінші дүниежүзілік соғыс (1914-1918ж) кезеңдерінде пайда болды. Ол кезде Азия, Африка елдерінде шикізат ресурстарын өндірумен айналысты. Олар көбіне картель және синдикат ретінде қызмет атқарды.</w:t>
      </w: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Екінші кезең (1918-1939 ж) дүниежүзілік соғыс кезінде болғандықтан табыс әкелетін іспен, яғни қару-жарақ және әскери техниканы өндірумен айналысты. Ол елдерге Еуропа, Жапония, Американы жатқызуға болады.</w:t>
      </w: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Үшінші кезең екінші дүниежүзілік соғыстан кейінгі уақытты қамтыды. Бұл кезеңде ғылыми-техникалық кезең, ғылым және өндіріс (атом энергетикасы, электронды құралдар, космос) зерттеулері. Көбіне ұйымдық қатынас бойынша концерн, конгломератқа ұқсас болды.</w:t>
      </w: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Төртінші кезең 1970-1980 жылдары дами бастады. Нарық дами бастағасын, бәсекелестік деңгейі жоғарылап, дамушы дүниежүзілік ТҰК құрылды.</w:t>
      </w: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Бесінші кезең ХІХ ғасырда аумақтық экономикалық интеграция кезінде дамыды. Бірлескен экономикалық аумақтар пайда болды.</w:t>
      </w: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Бас компаниялар мен олардың еншілес мекемелерінің өзара қатынасы түрі жөнінен барлық трансұлттық компаниялар үш түрге бөлінеді:</w:t>
      </w:r>
      <w:r>
        <w:rPr>
          <w:rFonts w:ascii="Times New Roman" w:hAnsi="Times New Roman" w:cs="Times New Roman"/>
          <w:sz w:val="28"/>
          <w:szCs w:val="28"/>
          <w:lang w:val="kk-KZ"/>
        </w:rPr>
        <w:t xml:space="preserve"> э</w:t>
      </w:r>
      <w:r w:rsidRPr="004866EB">
        <w:rPr>
          <w:rFonts w:ascii="Times New Roman" w:hAnsi="Times New Roman" w:cs="Times New Roman"/>
          <w:sz w:val="28"/>
          <w:szCs w:val="28"/>
          <w:lang w:val="kk-KZ"/>
        </w:rPr>
        <w:t>тноцентрлік (этноорталықтық)</w:t>
      </w:r>
      <w:r>
        <w:rPr>
          <w:rFonts w:ascii="Times New Roman" w:hAnsi="Times New Roman" w:cs="Times New Roman"/>
          <w:sz w:val="28"/>
          <w:szCs w:val="28"/>
          <w:lang w:val="kk-KZ"/>
        </w:rPr>
        <w:t>; п</w:t>
      </w:r>
      <w:r w:rsidRPr="004866EB">
        <w:rPr>
          <w:rFonts w:ascii="Times New Roman" w:hAnsi="Times New Roman" w:cs="Times New Roman"/>
          <w:sz w:val="28"/>
          <w:szCs w:val="28"/>
          <w:lang w:val="kk-KZ"/>
        </w:rPr>
        <w:t>олицентрлік немесе аймақтық</w:t>
      </w:r>
      <w:r>
        <w:rPr>
          <w:rFonts w:ascii="Times New Roman" w:hAnsi="Times New Roman" w:cs="Times New Roman"/>
          <w:sz w:val="28"/>
          <w:szCs w:val="28"/>
          <w:lang w:val="kk-KZ"/>
        </w:rPr>
        <w:t>; г</w:t>
      </w:r>
      <w:r w:rsidRPr="004866EB">
        <w:rPr>
          <w:rFonts w:ascii="Times New Roman" w:hAnsi="Times New Roman" w:cs="Times New Roman"/>
          <w:sz w:val="28"/>
          <w:szCs w:val="28"/>
          <w:lang w:val="kk-KZ"/>
        </w:rPr>
        <w:t>еоцентрлік</w:t>
      </w:r>
      <w:r>
        <w:rPr>
          <w:rFonts w:ascii="Times New Roman" w:hAnsi="Times New Roman" w:cs="Times New Roman"/>
          <w:sz w:val="28"/>
          <w:szCs w:val="28"/>
          <w:lang w:val="kk-KZ"/>
        </w:rPr>
        <w:t xml:space="preserve">. </w:t>
      </w:r>
      <w:r w:rsidRPr="004866EB">
        <w:rPr>
          <w:rFonts w:ascii="Times New Roman" w:hAnsi="Times New Roman" w:cs="Times New Roman"/>
          <w:sz w:val="28"/>
          <w:szCs w:val="28"/>
          <w:lang w:val="kk-KZ"/>
        </w:rPr>
        <w:t xml:space="preserve">Этноцентрлік түр ТҰК жоғары басқаруының біртіндеп бас компанияның приоритетіне бағытталуымен сипатталады. Бұл типте корпорациялар үшін шетелдік нарықтар ең алдымен бас компания орналасқан мемлекеттің ішкі нарығының жалғасы болып табылады. ТҰК бұл жағдайда шетелдегі филиалдармен ең маңыздысы арзан шикізаттың тұрақты жеткізілуі немесе </w:t>
      </w:r>
      <w:r w:rsidRPr="004866EB">
        <w:rPr>
          <w:rFonts w:ascii="Times New Roman" w:hAnsi="Times New Roman" w:cs="Times New Roman"/>
          <w:sz w:val="28"/>
          <w:szCs w:val="28"/>
          <w:lang w:val="kk-KZ"/>
        </w:rPr>
        <w:lastRenderedPageBreak/>
        <w:t>шетелдік нарықты өніммен қамтамасыз ету үшін ашады. Бұл типтегі ТҰК бас компания тарапына шетелдік филиалдар қызметін қатаң бақылайды, шешім орталықтандырылу арқылы қабылданады.</w:t>
      </w:r>
      <w:r>
        <w:rPr>
          <w:rFonts w:ascii="Times New Roman" w:hAnsi="Times New Roman" w:cs="Times New Roman"/>
          <w:sz w:val="28"/>
          <w:szCs w:val="28"/>
          <w:lang w:val="kk-KZ"/>
        </w:rPr>
        <w:t xml:space="preserve"> </w:t>
      </w:r>
      <w:r w:rsidRPr="004866EB">
        <w:rPr>
          <w:rFonts w:ascii="Times New Roman" w:hAnsi="Times New Roman" w:cs="Times New Roman"/>
          <w:sz w:val="28"/>
          <w:szCs w:val="28"/>
          <w:lang w:val="kk-KZ"/>
        </w:rPr>
        <w:t>Полицентрлік немесе аймақтық түр бойынша ішкі нарыққа қарағанда сыртқы нарық ТҰК қызметінің мәнді секторы болып есептелетін кезеңде сыртқы нарық маңыздылығының артуымен сипатталады. Бұндай ТҰК – да шетелдік филиалдар ірірек және көптүрлі, олар бас компанияның өнімін сатып қана қоймай, оларды талап еткен нарық орнында шығарады. ТҰК-ның бұл түрі басқару қызметінің орталықсыздандырылуы, құзыретін еншілес компанияларға беруімен сипатталады.</w:t>
      </w:r>
      <w:r>
        <w:rPr>
          <w:rFonts w:ascii="Times New Roman" w:hAnsi="Times New Roman" w:cs="Times New Roman"/>
          <w:sz w:val="28"/>
          <w:szCs w:val="28"/>
          <w:lang w:val="kk-KZ"/>
        </w:rPr>
        <w:t xml:space="preserve"> </w:t>
      </w:r>
      <w:r w:rsidRPr="004866EB">
        <w:rPr>
          <w:rFonts w:ascii="Times New Roman" w:hAnsi="Times New Roman" w:cs="Times New Roman"/>
          <w:sz w:val="28"/>
          <w:szCs w:val="28"/>
          <w:lang w:val="kk-KZ"/>
        </w:rPr>
        <w:t>Геоцентрлік көзқараста ТҰК бөлек мемлекеттердің нарықтарына емес, аймақтарға бағытталады. Шетелдік филиалдар бұл қатынаста жеке мемлекеттерде орналасқанмен, бағытты бүкіл аймаққа болады.</w:t>
      </w:r>
    </w:p>
    <w:p w:rsid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1939 жылы Америка Құрама Шататтарындағы Стэнфорд университетінің түлектері Дэвид Паккард пен Ульям Хьюлетт идея ойластырып, оны тәжірибеде сынап көрген. Жобаларына "Startup", яғни бастау, іске қосу деген мағынадағы атау берген. Ал 90-жылдары қаржы мамандары мен кәсіпкерлер "Startup" терминіне қатысты түрлі пікір айта бастады. Бірі компанияның аз уақыттағы қызметі, енді бірі тез даму, тағы бірі тәуекелге бел буа отырып өнім шығару, қызмет көрсету дегенді білдіретіндігін айта бастады. "Startup" – ауқымды бизнес-идеяны іздеуге және жүзеге асыруға бағытталған уақытша құрылым. Тез дамып, көп пайда табуды мақсат тұтқан жаңа қаржылық жоба» деген анықтама берілген. Бұл пікірге сүйенсе, кез келген істі Startup деп атауға тура келеді. Дегенмен "Startup" – алғаш қолға алынған жаңа бастама. Бұл бәсекелік қабілет пен табысты арттырады. Мысалы, қарапайым кафе ашу стартапқа жатпайды, ал оның қызметінде бұрын-соңды қолданылмаған қандайда бір жаңа технологияны пайдалану оның тың бастама екенін көрсетеді.</w:t>
      </w:r>
      <w:r>
        <w:rPr>
          <w:rFonts w:ascii="Times New Roman" w:hAnsi="Times New Roman" w:cs="Times New Roman"/>
          <w:sz w:val="28"/>
          <w:szCs w:val="28"/>
          <w:lang w:val="kk-KZ"/>
        </w:rPr>
        <w:t xml:space="preserve">  </w:t>
      </w:r>
      <w:r w:rsidRPr="004866EB">
        <w:rPr>
          <w:rFonts w:ascii="Times New Roman" w:hAnsi="Times New Roman" w:cs="Times New Roman"/>
          <w:sz w:val="28"/>
          <w:szCs w:val="28"/>
          <w:lang w:val="kk-KZ"/>
        </w:rPr>
        <w:t>Енді ғана құрылған жас фирма ұсынатын өнім, қызмет, идеяны ойластыру және дамытумен мүдделес адамдардың тобы айналысады. Онда әркімнің өз міндеті болады, дегенмен оларды ортақ мақсатқа деген ұмтылыс байланыстырады. Қандайда бір жаһандық идеямен бастаған Startup ұзақ уақытқа созылған табысты бизнеске айналатындығы тәжірибе жүзінде дәлелденген. "Startup" кез келген бастама сияқты бастапқы қаражатты талап етеді. Негізінен стартаппен жастар, студенттер, тіпті оқушылар айналысады. Олардың идеясы мықты болғанымен, көп жағдайда жүзеге асыратын қаражат тапшы екені белгілі. Сондықтан қаржыландыру көзін іздейді.</w:t>
      </w:r>
      <w:r>
        <w:rPr>
          <w:rFonts w:ascii="Times New Roman" w:hAnsi="Times New Roman" w:cs="Times New Roman"/>
          <w:sz w:val="28"/>
          <w:szCs w:val="28"/>
          <w:lang w:val="kk-KZ"/>
        </w:rPr>
        <w:t xml:space="preserve"> </w:t>
      </w:r>
      <w:r w:rsidRPr="004866EB">
        <w:rPr>
          <w:rFonts w:ascii="Times New Roman" w:hAnsi="Times New Roman" w:cs="Times New Roman"/>
          <w:sz w:val="28"/>
          <w:szCs w:val="28"/>
          <w:lang w:val="kk-KZ"/>
        </w:rPr>
        <w:t xml:space="preserve">Стартаптың дамуы мақсаты, жобаның бағыты мен қызмет саласына байланысты. Оның жедел дамуына инвестиция көлемі мен жұмыс нәтижесі әсер етеді. Startup идеяның ойластырылуы, жоба ретінде болжануы ең бастапқы кезең болса, одан кейін бизнес-жоспар құрылып, жобаның нарықтағы сұранысы, қолданылу деңгейі сарапталынады. Бұл кезеңде қаржыландыру көзін іздестіруді қолға алу керек. Инвестор табу, жобаның жаңашылдығы мен тиімділігіне толықтай иландыруға көп күш жұмсалады. Нарыққа тауар немесе қызметтің сәтті ұсынылуы бастапқы табыс кезеңіне жол ашады. Бұл шығынды толықтай </w:t>
      </w:r>
      <w:r w:rsidRPr="004866EB">
        <w:rPr>
          <w:rFonts w:ascii="Times New Roman" w:hAnsi="Times New Roman" w:cs="Times New Roman"/>
          <w:sz w:val="28"/>
          <w:szCs w:val="28"/>
          <w:lang w:val="kk-KZ"/>
        </w:rPr>
        <w:lastRenderedPageBreak/>
        <w:t>жабады деп қорытындылауға әлі ерте. Компанияны дамытуға жұмсалатын қаражат, айналымдағы ақша шығынды арттыра бермек. Нарықты зерттеп, сұраныс деңгейін анықтау жобаның жүзеге асырулы ұзақтығын болжайды. Егер белгілі бір кезеңде тұрақты дамуға көшсе, жобаның тиімділігене көз жеткізген инвесторлардың өздері қызығушылық танытып, қаржылай қолдау көрсетеді. Бұл жайтты стартаптың жетістікті кезеңі деп атауға болады.</w:t>
      </w:r>
    </w:p>
    <w:p w:rsidR="004866EB" w:rsidRPr="004866EB" w:rsidRDefault="004866EB" w:rsidP="004866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Консалтинг – </w:t>
      </w:r>
      <w:r w:rsidRPr="004866EB">
        <w:rPr>
          <w:rFonts w:ascii="Times New Roman" w:hAnsi="Times New Roman" w:cs="Times New Roman"/>
          <w:sz w:val="28"/>
          <w:szCs w:val="28"/>
          <w:lang w:val="kk-KZ"/>
        </w:rPr>
        <w:t xml:space="preserve">шаруашылықты басқарушыларға және түрлі ұйымдардың басқарушы қызметкерлерін кәсіби көмек көрсету, кеңес беру, оқыту. Ол коммерциялық негізде ақыл-кеңестер беру, үйренуші, оқушы басшы қызметкерлермен, басқарушылармен бірлесіп шешімдер әзірлеу нысанында, сондай-ақ, белгілі бір ұйымдық, техникалық немесе ақпараттық қызметтерді орындау нысанында жүзеге асырылады. Консалтинг қызметі шетелдерде экономиканың жеке саласы ретінде өткен XX ғасырдың 60-жылдарында қалыптасты. Бұл жылдарды Батыста "консалтигінің алтын ғасыры" деп атайды, мұның өзі соғыстан кейінгі кезеңде экономиканың жедел даму жолына түсіп, консалтингтік қызмет көрсетулерге деген кажеттілігінің күшеюіне және оның интернационалдануына байланысты туды. </w:t>
      </w:r>
      <w:r w:rsidRPr="004866EB">
        <w:rPr>
          <w:rFonts w:ascii="Times New Roman" w:hAnsi="Times New Roman" w:cs="Times New Roman"/>
          <w:sz w:val="28"/>
          <w:szCs w:val="28"/>
        </w:rPr>
        <w:t xml:space="preserve">Қазіргі </w:t>
      </w:r>
      <w:proofErr w:type="spellStart"/>
      <w:r w:rsidRPr="004866EB">
        <w:rPr>
          <w:rFonts w:ascii="Times New Roman" w:hAnsi="Times New Roman" w:cs="Times New Roman"/>
          <w:sz w:val="28"/>
          <w:szCs w:val="28"/>
        </w:rPr>
        <w:t>кезенде</w:t>
      </w:r>
      <w:proofErr w:type="spellEnd"/>
      <w:r w:rsidRPr="004866EB">
        <w:rPr>
          <w:rFonts w:ascii="Times New Roman" w:hAnsi="Times New Roman" w:cs="Times New Roman"/>
          <w:sz w:val="28"/>
          <w:szCs w:val="28"/>
        </w:rPr>
        <w:t xml:space="preserve"> Қазақстан </w:t>
      </w:r>
      <w:proofErr w:type="spellStart"/>
      <w:r w:rsidRPr="004866EB">
        <w:rPr>
          <w:rFonts w:ascii="Times New Roman" w:hAnsi="Times New Roman" w:cs="Times New Roman"/>
          <w:sz w:val="28"/>
          <w:szCs w:val="28"/>
        </w:rPr>
        <w:t>Республикасында</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жалпы</w:t>
      </w:r>
      <w:proofErr w:type="spellEnd"/>
      <w:r w:rsidRPr="004866EB">
        <w:rPr>
          <w:rFonts w:ascii="Times New Roman" w:hAnsi="Times New Roman" w:cs="Times New Roman"/>
          <w:sz w:val="28"/>
          <w:szCs w:val="28"/>
        </w:rPr>
        <w:t xml:space="preserve"> саны 500-ден </w:t>
      </w:r>
      <w:proofErr w:type="spellStart"/>
      <w:r w:rsidRPr="004866EB">
        <w:rPr>
          <w:rFonts w:ascii="Times New Roman" w:hAnsi="Times New Roman" w:cs="Times New Roman"/>
          <w:sz w:val="28"/>
          <w:szCs w:val="28"/>
        </w:rPr>
        <w:t>астам</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консалтингтік</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фирмалар</w:t>
      </w:r>
      <w:proofErr w:type="spellEnd"/>
      <w:r w:rsidRPr="004866EB">
        <w:rPr>
          <w:rFonts w:ascii="Times New Roman" w:hAnsi="Times New Roman" w:cs="Times New Roman"/>
          <w:sz w:val="28"/>
          <w:szCs w:val="28"/>
        </w:rPr>
        <w:t xml:space="preserve"> жұмыс </w:t>
      </w:r>
      <w:proofErr w:type="spellStart"/>
      <w:r w:rsidRPr="004866EB">
        <w:rPr>
          <w:rFonts w:ascii="Times New Roman" w:hAnsi="Times New Roman" w:cs="Times New Roman"/>
          <w:sz w:val="28"/>
          <w:szCs w:val="28"/>
        </w:rPr>
        <w:t>істейді</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Олар</w:t>
      </w:r>
      <w:proofErr w:type="spellEnd"/>
      <w:r w:rsidRPr="004866EB">
        <w:rPr>
          <w:rFonts w:ascii="Times New Roman" w:hAnsi="Times New Roman" w:cs="Times New Roman"/>
          <w:sz w:val="28"/>
          <w:szCs w:val="28"/>
        </w:rPr>
        <w:t>, көбінесе, кәсі</w:t>
      </w:r>
      <w:proofErr w:type="gramStart"/>
      <w:r w:rsidRPr="004866EB">
        <w:rPr>
          <w:rFonts w:ascii="Times New Roman" w:hAnsi="Times New Roman" w:cs="Times New Roman"/>
          <w:sz w:val="28"/>
          <w:szCs w:val="28"/>
        </w:rPr>
        <w:t>пт</w:t>
      </w:r>
      <w:proofErr w:type="gramEnd"/>
      <w:r w:rsidRPr="004866EB">
        <w:rPr>
          <w:rFonts w:ascii="Times New Roman" w:hAnsi="Times New Roman" w:cs="Times New Roman"/>
          <w:sz w:val="28"/>
          <w:szCs w:val="28"/>
        </w:rPr>
        <w:t xml:space="preserve">ік сипаттағы </w:t>
      </w:r>
      <w:proofErr w:type="spellStart"/>
      <w:r w:rsidRPr="004866EB">
        <w:rPr>
          <w:rFonts w:ascii="Times New Roman" w:hAnsi="Times New Roman" w:cs="Times New Roman"/>
          <w:sz w:val="28"/>
          <w:szCs w:val="28"/>
        </w:rPr>
        <w:t>консалтингтік</w:t>
      </w:r>
      <w:proofErr w:type="spellEnd"/>
      <w:r w:rsidRPr="004866EB">
        <w:rPr>
          <w:rFonts w:ascii="Times New Roman" w:hAnsi="Times New Roman" w:cs="Times New Roman"/>
          <w:sz w:val="28"/>
          <w:szCs w:val="28"/>
        </w:rPr>
        <w:t xml:space="preserve"> қызметтер көрсетеді.</w:t>
      </w:r>
    </w:p>
    <w:p w:rsidR="004866EB" w:rsidRPr="004866EB" w:rsidRDefault="004866EB" w:rsidP="004866EB">
      <w:pPr>
        <w:spacing w:after="0" w:line="240" w:lineRule="auto"/>
        <w:ind w:firstLine="708"/>
        <w:jc w:val="both"/>
        <w:rPr>
          <w:rFonts w:ascii="Times New Roman" w:hAnsi="Times New Roman" w:cs="Times New Roman"/>
          <w:sz w:val="28"/>
          <w:szCs w:val="28"/>
        </w:rPr>
      </w:pPr>
      <w:r w:rsidRPr="004866EB">
        <w:rPr>
          <w:rFonts w:ascii="Times New Roman" w:hAnsi="Times New Roman" w:cs="Times New Roman"/>
          <w:sz w:val="28"/>
          <w:szCs w:val="28"/>
        </w:rPr>
        <w:t xml:space="preserve">Көрсетілетін </w:t>
      </w:r>
      <w:proofErr w:type="spellStart"/>
      <w:r w:rsidRPr="004866EB">
        <w:rPr>
          <w:rFonts w:ascii="Times New Roman" w:hAnsi="Times New Roman" w:cs="Times New Roman"/>
          <w:sz w:val="28"/>
          <w:szCs w:val="28"/>
        </w:rPr>
        <w:t>консалтинглік</w:t>
      </w:r>
      <w:proofErr w:type="spellEnd"/>
      <w:r w:rsidRPr="004866EB">
        <w:rPr>
          <w:rFonts w:ascii="Times New Roman" w:hAnsi="Times New Roman" w:cs="Times New Roman"/>
          <w:sz w:val="28"/>
          <w:szCs w:val="28"/>
        </w:rPr>
        <w:t xml:space="preserve"> қызметтердің тақырыбы (</w:t>
      </w:r>
      <w:proofErr w:type="spellStart"/>
      <w:r w:rsidRPr="004866EB">
        <w:rPr>
          <w:rFonts w:ascii="Times New Roman" w:hAnsi="Times New Roman" w:cs="Times New Roman"/>
          <w:sz w:val="28"/>
          <w:szCs w:val="28"/>
        </w:rPr>
        <w:t>жалпы</w:t>
      </w:r>
      <w:proofErr w:type="spellEnd"/>
      <w:r w:rsidRPr="004866EB">
        <w:rPr>
          <w:rFonts w:ascii="Times New Roman" w:hAnsi="Times New Roman" w:cs="Times New Roman"/>
          <w:sz w:val="28"/>
          <w:szCs w:val="28"/>
        </w:rPr>
        <w:t xml:space="preserve"> басқару, әкімшілік </w:t>
      </w:r>
      <w:proofErr w:type="spellStart"/>
      <w:r w:rsidRPr="004866EB">
        <w:rPr>
          <w:rFonts w:ascii="Times New Roman" w:hAnsi="Times New Roman" w:cs="Times New Roman"/>
          <w:sz w:val="28"/>
          <w:szCs w:val="28"/>
        </w:rPr>
        <w:t>ету</w:t>
      </w:r>
      <w:proofErr w:type="spellEnd"/>
      <w:r w:rsidRPr="004866EB">
        <w:rPr>
          <w:rFonts w:ascii="Times New Roman" w:hAnsi="Times New Roman" w:cs="Times New Roman"/>
          <w:sz w:val="28"/>
          <w:szCs w:val="28"/>
        </w:rPr>
        <w:t xml:space="preserve">, қаржылық басқару, </w:t>
      </w:r>
      <w:proofErr w:type="spellStart"/>
      <w:r w:rsidRPr="004866EB">
        <w:rPr>
          <w:rFonts w:ascii="Times New Roman" w:hAnsi="Times New Roman" w:cs="Times New Roman"/>
          <w:sz w:val="28"/>
          <w:szCs w:val="28"/>
        </w:rPr>
        <w:t>кадрларды</w:t>
      </w:r>
      <w:proofErr w:type="spellEnd"/>
      <w:r w:rsidRPr="004866EB">
        <w:rPr>
          <w:rFonts w:ascii="Times New Roman" w:hAnsi="Times New Roman" w:cs="Times New Roman"/>
          <w:sz w:val="28"/>
          <w:szCs w:val="28"/>
        </w:rPr>
        <w:t xml:space="preserve"> басқару, маркетинг, өнді</w:t>
      </w:r>
      <w:proofErr w:type="gramStart"/>
      <w:r w:rsidRPr="004866EB">
        <w:rPr>
          <w:rFonts w:ascii="Times New Roman" w:hAnsi="Times New Roman" w:cs="Times New Roman"/>
          <w:sz w:val="28"/>
          <w:szCs w:val="28"/>
        </w:rPr>
        <w:t>р</w:t>
      </w:r>
      <w:proofErr w:type="gramEnd"/>
      <w:r w:rsidRPr="004866EB">
        <w:rPr>
          <w:rFonts w:ascii="Times New Roman" w:hAnsi="Times New Roman" w:cs="Times New Roman"/>
          <w:sz w:val="28"/>
          <w:szCs w:val="28"/>
        </w:rPr>
        <w:t>іс, ақпараттық технология, мамандандырылған қызметтер көрсету),</w:t>
      </w:r>
    </w:p>
    <w:p w:rsidR="004866EB" w:rsidRPr="004866EB" w:rsidRDefault="004866EB" w:rsidP="004866EB">
      <w:pPr>
        <w:pStyle w:val="a3"/>
        <w:numPr>
          <w:ilvl w:val="0"/>
          <w:numId w:val="1"/>
        </w:numPr>
        <w:spacing w:after="0" w:line="240" w:lineRule="auto"/>
        <w:jc w:val="both"/>
        <w:rPr>
          <w:rFonts w:ascii="Times New Roman" w:hAnsi="Times New Roman" w:cs="Times New Roman"/>
          <w:sz w:val="28"/>
          <w:szCs w:val="28"/>
        </w:rPr>
      </w:pPr>
      <w:r w:rsidRPr="004866EB">
        <w:rPr>
          <w:rFonts w:ascii="Times New Roman" w:hAnsi="Times New Roman" w:cs="Times New Roman"/>
          <w:sz w:val="28"/>
          <w:szCs w:val="28"/>
        </w:rPr>
        <w:t xml:space="preserve">қамту </w:t>
      </w:r>
      <w:proofErr w:type="spellStart"/>
      <w:r w:rsidRPr="004866EB">
        <w:rPr>
          <w:rFonts w:ascii="Times New Roman" w:hAnsi="Times New Roman" w:cs="Times New Roman"/>
          <w:sz w:val="28"/>
          <w:szCs w:val="28"/>
        </w:rPr>
        <w:t>аясы</w:t>
      </w:r>
      <w:proofErr w:type="spellEnd"/>
      <w:r w:rsidRPr="004866EB">
        <w:rPr>
          <w:rFonts w:ascii="Times New Roman" w:hAnsi="Times New Roman" w:cs="Times New Roman"/>
          <w:sz w:val="28"/>
          <w:szCs w:val="28"/>
        </w:rPr>
        <w:t xml:space="preserve"> (сыртқы консалтинг, </w:t>
      </w:r>
      <w:proofErr w:type="spellStart"/>
      <w:r w:rsidRPr="004866EB">
        <w:rPr>
          <w:rFonts w:ascii="Times New Roman" w:hAnsi="Times New Roman" w:cs="Times New Roman"/>
          <w:sz w:val="28"/>
          <w:szCs w:val="28"/>
        </w:rPr>
        <w:t>ішкі</w:t>
      </w:r>
      <w:proofErr w:type="spellEnd"/>
      <w:r w:rsidRPr="004866EB">
        <w:rPr>
          <w:rFonts w:ascii="Times New Roman" w:hAnsi="Times New Roman" w:cs="Times New Roman"/>
          <w:sz w:val="28"/>
          <w:szCs w:val="28"/>
        </w:rPr>
        <w:t xml:space="preserve"> консалтинг),</w:t>
      </w:r>
    </w:p>
    <w:p w:rsidR="004866EB" w:rsidRPr="004866EB" w:rsidRDefault="004866EB" w:rsidP="004866EB">
      <w:pPr>
        <w:pStyle w:val="a3"/>
        <w:numPr>
          <w:ilvl w:val="0"/>
          <w:numId w:val="1"/>
        </w:numPr>
        <w:spacing w:after="0" w:line="240" w:lineRule="auto"/>
        <w:jc w:val="both"/>
        <w:rPr>
          <w:rFonts w:ascii="Times New Roman" w:hAnsi="Times New Roman" w:cs="Times New Roman"/>
          <w:sz w:val="28"/>
          <w:szCs w:val="28"/>
        </w:rPr>
      </w:pPr>
      <w:proofErr w:type="spellStart"/>
      <w:r w:rsidRPr="004866EB">
        <w:rPr>
          <w:rFonts w:ascii="Times New Roman" w:hAnsi="Times New Roman" w:cs="Times New Roman"/>
          <w:sz w:val="28"/>
          <w:szCs w:val="28"/>
        </w:rPr>
        <w:t>нысаны</w:t>
      </w:r>
      <w:proofErr w:type="spellEnd"/>
      <w:r w:rsidRPr="004866EB">
        <w:rPr>
          <w:rFonts w:ascii="Times New Roman" w:hAnsi="Times New Roman" w:cs="Times New Roman"/>
          <w:sz w:val="28"/>
          <w:szCs w:val="28"/>
        </w:rPr>
        <w:t xml:space="preserve"> (кеңес беру, сабағат, </w:t>
      </w:r>
      <w:proofErr w:type="spellStart"/>
      <w:r w:rsidRPr="004866EB">
        <w:rPr>
          <w:rFonts w:ascii="Times New Roman" w:hAnsi="Times New Roman" w:cs="Times New Roman"/>
          <w:sz w:val="28"/>
          <w:szCs w:val="28"/>
        </w:rPr>
        <w:t>жоба</w:t>
      </w:r>
      <w:proofErr w:type="spellEnd"/>
      <w:r w:rsidRPr="004866EB">
        <w:rPr>
          <w:rFonts w:ascii="Times New Roman" w:hAnsi="Times New Roman" w:cs="Times New Roman"/>
          <w:sz w:val="28"/>
          <w:szCs w:val="28"/>
        </w:rPr>
        <w:t>),</w:t>
      </w:r>
    </w:p>
    <w:p w:rsidR="004866EB" w:rsidRPr="004866EB" w:rsidRDefault="004866EB" w:rsidP="004866EB">
      <w:pPr>
        <w:pStyle w:val="a3"/>
        <w:numPr>
          <w:ilvl w:val="0"/>
          <w:numId w:val="1"/>
        </w:numPr>
        <w:spacing w:after="0" w:line="240" w:lineRule="auto"/>
        <w:ind w:left="0"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әзірлеу әдісі (сараптамалық консалтинг, процестік консалтинг, оқыту консалтингі, сараптамалық-процестік консалтинг, сараптамалық оқыту консалтингі),</w:t>
      </w:r>
    </w:p>
    <w:p w:rsidR="004866EB" w:rsidRPr="004866EB" w:rsidRDefault="004866EB" w:rsidP="004866EB">
      <w:pPr>
        <w:pStyle w:val="a3"/>
        <w:numPr>
          <w:ilvl w:val="0"/>
          <w:numId w:val="1"/>
        </w:numPr>
        <w:spacing w:after="0" w:line="240" w:lineRule="auto"/>
        <w:ind w:left="0" w:firstLine="709"/>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сипаты (проблемалық оқыту консалтингтік қызметтерін көрсету, проблемалық-кәсіптік консалтингтік қызметтер көрсету) бар.</w:t>
      </w:r>
    </w:p>
    <w:p w:rsidR="004866EB" w:rsidRPr="004866EB" w:rsidRDefault="004866EB" w:rsidP="004866EB">
      <w:pPr>
        <w:spacing w:after="0" w:line="240" w:lineRule="auto"/>
        <w:ind w:firstLine="708"/>
        <w:jc w:val="both"/>
        <w:rPr>
          <w:rFonts w:ascii="Times New Roman" w:hAnsi="Times New Roman" w:cs="Times New Roman"/>
          <w:sz w:val="28"/>
          <w:szCs w:val="28"/>
          <w:lang w:val="kk-KZ"/>
        </w:rPr>
      </w:pPr>
      <w:r w:rsidRPr="004866EB">
        <w:rPr>
          <w:rFonts w:ascii="Times New Roman" w:hAnsi="Times New Roman" w:cs="Times New Roman"/>
          <w:sz w:val="28"/>
          <w:szCs w:val="28"/>
          <w:lang w:val="kk-KZ"/>
        </w:rPr>
        <w:t>Сыртқы</w:t>
      </w:r>
      <w:r w:rsidRPr="004866EB">
        <w:rPr>
          <w:rFonts w:ascii="Times New Roman" w:hAnsi="Times New Roman" w:cs="Times New Roman"/>
          <w:sz w:val="28"/>
          <w:szCs w:val="28"/>
          <w:lang w:val="kk-KZ"/>
        </w:rPr>
        <w:t xml:space="preserve"> консалтинг</w:t>
      </w:r>
      <w:r>
        <w:rPr>
          <w:rFonts w:ascii="Times New Roman" w:hAnsi="Times New Roman" w:cs="Times New Roman"/>
          <w:sz w:val="28"/>
          <w:szCs w:val="28"/>
          <w:lang w:val="kk-KZ"/>
        </w:rPr>
        <w:t xml:space="preserve"> – </w:t>
      </w:r>
      <w:r w:rsidRPr="004866EB">
        <w:rPr>
          <w:rFonts w:ascii="Times New Roman" w:hAnsi="Times New Roman" w:cs="Times New Roman"/>
          <w:sz w:val="28"/>
          <w:szCs w:val="28"/>
          <w:lang w:val="kk-KZ"/>
        </w:rPr>
        <w:t>клиенттерге тиісті шарт негізінде қызметтер көрсетуші тәуелсіз консалтингтік фирмалар түріндегі немесе жеке кеңес берушілерден құралған консалтинг ішкі консалтинг - белгілі бір ұйымның құрамында істейтін, ұйымның талдамалы, "штабтық" ішкі жүйесін құрайтын экономика мен басқару жөніндегі мамандар жүргізген консалтинг.</w:t>
      </w:r>
    </w:p>
    <w:p w:rsidR="004866EB" w:rsidRPr="004866EB" w:rsidRDefault="004866EB" w:rsidP="004866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Сараптамалық консалтинг</w:t>
      </w:r>
      <w:r>
        <w:rPr>
          <w:rFonts w:ascii="Times New Roman" w:hAnsi="Times New Roman" w:cs="Times New Roman"/>
          <w:sz w:val="28"/>
          <w:szCs w:val="28"/>
          <w:lang w:val="kk-KZ"/>
        </w:rPr>
        <w:t xml:space="preserve"> – </w:t>
      </w:r>
      <w:r w:rsidRPr="004866EB">
        <w:rPr>
          <w:rFonts w:ascii="Times New Roman" w:hAnsi="Times New Roman" w:cs="Times New Roman"/>
          <w:sz w:val="28"/>
          <w:szCs w:val="28"/>
        </w:rPr>
        <w:t xml:space="preserve">кеңесші </w:t>
      </w:r>
      <w:proofErr w:type="spellStart"/>
      <w:r w:rsidRPr="004866EB">
        <w:rPr>
          <w:rFonts w:ascii="Times New Roman" w:hAnsi="Times New Roman" w:cs="Times New Roman"/>
          <w:sz w:val="28"/>
          <w:szCs w:val="28"/>
        </w:rPr>
        <w:t>диагностиканы</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шешімдер</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талдамасын</w:t>
      </w:r>
      <w:proofErr w:type="spellEnd"/>
      <w:r w:rsidRPr="004866EB">
        <w:rPr>
          <w:rFonts w:ascii="Times New Roman" w:hAnsi="Times New Roman" w:cs="Times New Roman"/>
          <w:sz w:val="28"/>
          <w:szCs w:val="28"/>
        </w:rPr>
        <w:t xml:space="preserve"> және оны </w:t>
      </w:r>
      <w:proofErr w:type="spellStart"/>
      <w:r w:rsidRPr="004866EB">
        <w:rPr>
          <w:rFonts w:ascii="Times New Roman" w:hAnsi="Times New Roman" w:cs="Times New Roman"/>
          <w:sz w:val="28"/>
          <w:szCs w:val="28"/>
        </w:rPr>
        <w:t>енгізу</w:t>
      </w:r>
      <w:proofErr w:type="spellEnd"/>
      <w:r w:rsidRPr="004866EB">
        <w:rPr>
          <w:rFonts w:ascii="Times New Roman" w:hAnsi="Times New Roman" w:cs="Times New Roman"/>
          <w:sz w:val="28"/>
          <w:szCs w:val="28"/>
        </w:rPr>
        <w:t xml:space="preserve"> жөніндегі ұсыныстарды </w:t>
      </w:r>
      <w:proofErr w:type="spellStart"/>
      <w:r w:rsidRPr="004866EB">
        <w:rPr>
          <w:rFonts w:ascii="Times New Roman" w:hAnsi="Times New Roman" w:cs="Times New Roman"/>
          <w:sz w:val="28"/>
          <w:szCs w:val="28"/>
        </w:rPr>
        <w:t>дербес</w:t>
      </w:r>
      <w:proofErr w:type="spellEnd"/>
      <w:r w:rsidRPr="004866EB">
        <w:rPr>
          <w:rFonts w:ascii="Times New Roman" w:hAnsi="Times New Roman" w:cs="Times New Roman"/>
          <w:sz w:val="28"/>
          <w:szCs w:val="28"/>
        </w:rPr>
        <w:t xml:space="preserve"> жүзеге </w:t>
      </w:r>
      <w:proofErr w:type="spellStart"/>
      <w:r w:rsidRPr="004866EB">
        <w:rPr>
          <w:rFonts w:ascii="Times New Roman" w:hAnsi="Times New Roman" w:cs="Times New Roman"/>
          <w:sz w:val="28"/>
          <w:szCs w:val="28"/>
        </w:rPr>
        <w:t>асыратын</w:t>
      </w:r>
      <w:proofErr w:type="spellEnd"/>
      <w:r w:rsidRPr="004866EB">
        <w:rPr>
          <w:rFonts w:ascii="Times New Roman" w:hAnsi="Times New Roman" w:cs="Times New Roman"/>
          <w:sz w:val="28"/>
          <w:szCs w:val="28"/>
        </w:rPr>
        <w:t xml:space="preserve"> консалтинг. Мұнда клиент, </w:t>
      </w:r>
      <w:proofErr w:type="spellStart"/>
      <w:r w:rsidRPr="004866EB">
        <w:rPr>
          <w:rFonts w:ascii="Times New Roman" w:hAnsi="Times New Roman" w:cs="Times New Roman"/>
          <w:sz w:val="28"/>
          <w:szCs w:val="28"/>
        </w:rPr>
        <w:t>негізінен</w:t>
      </w:r>
      <w:proofErr w:type="spellEnd"/>
      <w:r w:rsidRPr="004866EB">
        <w:rPr>
          <w:rFonts w:ascii="Times New Roman" w:hAnsi="Times New Roman" w:cs="Times New Roman"/>
          <w:sz w:val="28"/>
          <w:szCs w:val="28"/>
        </w:rPr>
        <w:t xml:space="preserve">, консалтингнің ақпаратқа қол </w:t>
      </w:r>
      <w:proofErr w:type="spellStart"/>
      <w:r w:rsidRPr="004866EB">
        <w:rPr>
          <w:rFonts w:ascii="Times New Roman" w:hAnsi="Times New Roman" w:cs="Times New Roman"/>
          <w:sz w:val="28"/>
          <w:szCs w:val="28"/>
        </w:rPr>
        <w:t>жеткізі</w:t>
      </w:r>
      <w:proofErr w:type="gramStart"/>
      <w:r w:rsidRPr="004866EB">
        <w:rPr>
          <w:rFonts w:ascii="Times New Roman" w:hAnsi="Times New Roman" w:cs="Times New Roman"/>
          <w:sz w:val="28"/>
          <w:szCs w:val="28"/>
        </w:rPr>
        <w:t>п</w:t>
      </w:r>
      <w:proofErr w:type="spellEnd"/>
      <w:proofErr w:type="gramEnd"/>
      <w:r w:rsidRPr="004866EB">
        <w:rPr>
          <w:rFonts w:ascii="Times New Roman" w:hAnsi="Times New Roman" w:cs="Times New Roman"/>
          <w:sz w:val="28"/>
          <w:szCs w:val="28"/>
        </w:rPr>
        <w:t xml:space="preserve">, нәтижелерді бағалауына мүмкіндік </w:t>
      </w:r>
      <w:proofErr w:type="spellStart"/>
      <w:r w:rsidRPr="004866EB">
        <w:rPr>
          <w:rFonts w:ascii="Times New Roman" w:hAnsi="Times New Roman" w:cs="Times New Roman"/>
          <w:sz w:val="28"/>
          <w:szCs w:val="28"/>
        </w:rPr>
        <w:t>жасайды</w:t>
      </w:r>
      <w:proofErr w:type="spellEnd"/>
      <w:r w:rsidRPr="004866EB">
        <w:rPr>
          <w:rFonts w:ascii="Times New Roman" w:hAnsi="Times New Roman" w:cs="Times New Roman"/>
          <w:sz w:val="28"/>
          <w:szCs w:val="28"/>
        </w:rPr>
        <w:t>.</w:t>
      </w:r>
    </w:p>
    <w:p w:rsidR="004866EB" w:rsidRPr="004866EB" w:rsidRDefault="004866EB" w:rsidP="004866EB">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Процестік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консалтингте</w:t>
      </w:r>
      <w:proofErr w:type="spellEnd"/>
      <w:r>
        <w:rPr>
          <w:rFonts w:ascii="Times New Roman" w:hAnsi="Times New Roman" w:cs="Times New Roman"/>
          <w:sz w:val="28"/>
          <w:szCs w:val="28"/>
          <w:lang w:val="kk-KZ"/>
        </w:rPr>
        <w:t xml:space="preserve"> – </w:t>
      </w:r>
      <w:r w:rsidRPr="004866EB">
        <w:rPr>
          <w:rFonts w:ascii="Times New Roman" w:hAnsi="Times New Roman" w:cs="Times New Roman"/>
          <w:sz w:val="28"/>
          <w:szCs w:val="28"/>
        </w:rPr>
        <w:t xml:space="preserve">кеңесші жобаның барлық </w:t>
      </w:r>
      <w:proofErr w:type="spellStart"/>
      <w:r w:rsidRPr="004866EB">
        <w:rPr>
          <w:rFonts w:ascii="Times New Roman" w:hAnsi="Times New Roman" w:cs="Times New Roman"/>
          <w:sz w:val="28"/>
          <w:szCs w:val="28"/>
        </w:rPr>
        <w:t>жасалу</w:t>
      </w:r>
      <w:proofErr w:type="spellEnd"/>
      <w:r w:rsidRPr="004866EB">
        <w:rPr>
          <w:rFonts w:ascii="Times New Roman" w:hAnsi="Times New Roman" w:cs="Times New Roman"/>
          <w:sz w:val="28"/>
          <w:szCs w:val="28"/>
        </w:rPr>
        <w:t xml:space="preserve"> кезең</w:t>
      </w:r>
      <w:proofErr w:type="gramStart"/>
      <w:r w:rsidRPr="004866EB">
        <w:rPr>
          <w:rFonts w:ascii="Times New Roman" w:hAnsi="Times New Roman" w:cs="Times New Roman"/>
          <w:sz w:val="28"/>
          <w:szCs w:val="28"/>
        </w:rPr>
        <w:t>дер</w:t>
      </w:r>
      <w:proofErr w:type="gramEnd"/>
      <w:r w:rsidRPr="004866EB">
        <w:rPr>
          <w:rFonts w:ascii="Times New Roman" w:hAnsi="Times New Roman" w:cs="Times New Roman"/>
          <w:sz w:val="28"/>
          <w:szCs w:val="28"/>
        </w:rPr>
        <w:t xml:space="preserve">інде </w:t>
      </w:r>
      <w:proofErr w:type="spellStart"/>
      <w:r w:rsidRPr="004866EB">
        <w:rPr>
          <w:rFonts w:ascii="Times New Roman" w:hAnsi="Times New Roman" w:cs="Times New Roman"/>
          <w:sz w:val="28"/>
          <w:szCs w:val="28"/>
        </w:rPr>
        <w:t>клиентпен</w:t>
      </w:r>
      <w:proofErr w:type="spellEnd"/>
      <w:r w:rsidRPr="004866EB">
        <w:rPr>
          <w:rFonts w:ascii="Times New Roman" w:hAnsi="Times New Roman" w:cs="Times New Roman"/>
          <w:sz w:val="28"/>
          <w:szCs w:val="28"/>
        </w:rPr>
        <w:t xml:space="preserve"> өзара </w:t>
      </w:r>
      <w:proofErr w:type="spellStart"/>
      <w:r w:rsidRPr="004866EB">
        <w:rPr>
          <w:rFonts w:ascii="Times New Roman" w:hAnsi="Times New Roman" w:cs="Times New Roman"/>
          <w:sz w:val="28"/>
          <w:szCs w:val="28"/>
        </w:rPr>
        <w:t>белсенді</w:t>
      </w:r>
      <w:proofErr w:type="spellEnd"/>
      <w:r w:rsidRPr="004866EB">
        <w:rPr>
          <w:rFonts w:ascii="Times New Roman" w:hAnsi="Times New Roman" w:cs="Times New Roman"/>
          <w:sz w:val="28"/>
          <w:szCs w:val="28"/>
        </w:rPr>
        <w:t xml:space="preserve"> іс-қимылда </w:t>
      </w:r>
      <w:proofErr w:type="spellStart"/>
      <w:r w:rsidRPr="004866EB">
        <w:rPr>
          <w:rFonts w:ascii="Times New Roman" w:hAnsi="Times New Roman" w:cs="Times New Roman"/>
          <w:sz w:val="28"/>
          <w:szCs w:val="28"/>
        </w:rPr>
        <w:t>болады</w:t>
      </w:r>
      <w:proofErr w:type="spellEnd"/>
      <w:r w:rsidRPr="004866EB">
        <w:rPr>
          <w:rFonts w:ascii="Times New Roman" w:hAnsi="Times New Roman" w:cs="Times New Roman"/>
          <w:sz w:val="28"/>
          <w:szCs w:val="28"/>
        </w:rPr>
        <w:t xml:space="preserve">, оның өз </w:t>
      </w:r>
      <w:proofErr w:type="spellStart"/>
      <w:r w:rsidRPr="004866EB">
        <w:rPr>
          <w:rFonts w:ascii="Times New Roman" w:hAnsi="Times New Roman" w:cs="Times New Roman"/>
          <w:sz w:val="28"/>
          <w:szCs w:val="28"/>
        </w:rPr>
        <w:t>идеяларын</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пікірлерін</w:t>
      </w:r>
      <w:proofErr w:type="spellEnd"/>
      <w:r w:rsidRPr="004866EB">
        <w:rPr>
          <w:rFonts w:ascii="Times New Roman" w:hAnsi="Times New Roman" w:cs="Times New Roman"/>
          <w:sz w:val="28"/>
          <w:szCs w:val="28"/>
        </w:rPr>
        <w:t xml:space="preserve">, ұсыныстарын </w:t>
      </w:r>
      <w:proofErr w:type="spellStart"/>
      <w:r w:rsidRPr="004866EB">
        <w:rPr>
          <w:rFonts w:ascii="Times New Roman" w:hAnsi="Times New Roman" w:cs="Times New Roman"/>
          <w:sz w:val="28"/>
          <w:szCs w:val="28"/>
        </w:rPr>
        <w:t>айтуына</w:t>
      </w:r>
      <w:proofErr w:type="spellEnd"/>
      <w:r w:rsidRPr="004866EB">
        <w:rPr>
          <w:rFonts w:ascii="Times New Roman" w:hAnsi="Times New Roman" w:cs="Times New Roman"/>
          <w:sz w:val="28"/>
          <w:szCs w:val="28"/>
        </w:rPr>
        <w:t xml:space="preserve"> кеңесшінің көмегімен проблемаларға </w:t>
      </w:r>
      <w:proofErr w:type="spellStart"/>
      <w:r w:rsidRPr="004866EB">
        <w:rPr>
          <w:rFonts w:ascii="Times New Roman" w:hAnsi="Times New Roman" w:cs="Times New Roman"/>
          <w:sz w:val="28"/>
          <w:szCs w:val="28"/>
        </w:rPr>
        <w:t>талдау</w:t>
      </w:r>
      <w:proofErr w:type="spellEnd"/>
      <w:r w:rsidRPr="004866EB">
        <w:rPr>
          <w:rFonts w:ascii="Times New Roman" w:hAnsi="Times New Roman" w:cs="Times New Roman"/>
          <w:sz w:val="28"/>
          <w:szCs w:val="28"/>
        </w:rPr>
        <w:t xml:space="preserve"> жүргізіп, </w:t>
      </w:r>
      <w:proofErr w:type="spellStart"/>
      <w:r w:rsidRPr="004866EB">
        <w:rPr>
          <w:rFonts w:ascii="Times New Roman" w:hAnsi="Times New Roman" w:cs="Times New Roman"/>
          <w:sz w:val="28"/>
          <w:szCs w:val="28"/>
        </w:rPr>
        <w:t>шешімдер</w:t>
      </w:r>
      <w:proofErr w:type="spellEnd"/>
      <w:r w:rsidRPr="004866EB">
        <w:rPr>
          <w:rFonts w:ascii="Times New Roman" w:hAnsi="Times New Roman" w:cs="Times New Roman"/>
          <w:sz w:val="28"/>
          <w:szCs w:val="28"/>
        </w:rPr>
        <w:t xml:space="preserve"> өзгертуіне ықыласын </w:t>
      </w:r>
      <w:proofErr w:type="spellStart"/>
      <w:r w:rsidRPr="004866EB">
        <w:rPr>
          <w:rFonts w:ascii="Times New Roman" w:hAnsi="Times New Roman" w:cs="Times New Roman"/>
          <w:sz w:val="28"/>
          <w:szCs w:val="28"/>
        </w:rPr>
        <w:t>оятады</w:t>
      </w:r>
      <w:proofErr w:type="spellEnd"/>
      <w:r w:rsidRPr="004866EB">
        <w:rPr>
          <w:rFonts w:ascii="Times New Roman" w:hAnsi="Times New Roman" w:cs="Times New Roman"/>
          <w:sz w:val="28"/>
          <w:szCs w:val="28"/>
        </w:rPr>
        <w:t xml:space="preserve">. Кеңесші, </w:t>
      </w:r>
      <w:proofErr w:type="spellStart"/>
      <w:r w:rsidRPr="004866EB">
        <w:rPr>
          <w:rFonts w:ascii="Times New Roman" w:hAnsi="Times New Roman" w:cs="Times New Roman"/>
          <w:sz w:val="28"/>
          <w:szCs w:val="28"/>
        </w:rPr>
        <w:t>негізінен</w:t>
      </w:r>
      <w:proofErr w:type="spellEnd"/>
      <w:r w:rsidRPr="004866EB">
        <w:rPr>
          <w:rFonts w:ascii="Times New Roman" w:hAnsi="Times New Roman" w:cs="Times New Roman"/>
          <w:sz w:val="28"/>
          <w:szCs w:val="28"/>
        </w:rPr>
        <w:t xml:space="preserve">, осы сыртқы және </w:t>
      </w:r>
      <w:proofErr w:type="spellStart"/>
      <w:r w:rsidRPr="004866EB">
        <w:rPr>
          <w:rFonts w:ascii="Times New Roman" w:hAnsi="Times New Roman" w:cs="Times New Roman"/>
          <w:sz w:val="28"/>
          <w:szCs w:val="28"/>
        </w:rPr>
        <w:t>ішкі</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идеяларды</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жинап</w:t>
      </w:r>
      <w:proofErr w:type="spellEnd"/>
      <w:r w:rsidRPr="004866EB">
        <w:rPr>
          <w:rFonts w:ascii="Times New Roman" w:hAnsi="Times New Roman" w:cs="Times New Roman"/>
          <w:sz w:val="28"/>
          <w:szCs w:val="28"/>
        </w:rPr>
        <w:t xml:space="preserve"> қорытады, </w:t>
      </w:r>
      <w:proofErr w:type="spellStart"/>
      <w:r w:rsidRPr="004866EB">
        <w:rPr>
          <w:rFonts w:ascii="Times New Roman" w:hAnsi="Times New Roman" w:cs="Times New Roman"/>
          <w:sz w:val="28"/>
          <w:szCs w:val="28"/>
        </w:rPr>
        <w:t>клиентпен</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бірлесі</w:t>
      </w:r>
      <w:proofErr w:type="gramStart"/>
      <w:r w:rsidRPr="004866EB">
        <w:rPr>
          <w:rFonts w:ascii="Times New Roman" w:hAnsi="Times New Roman" w:cs="Times New Roman"/>
          <w:sz w:val="28"/>
          <w:szCs w:val="28"/>
        </w:rPr>
        <w:t>п</w:t>
      </w:r>
      <w:proofErr w:type="spellEnd"/>
      <w:proofErr w:type="gramEnd"/>
      <w:r w:rsidRPr="004866EB">
        <w:rPr>
          <w:rFonts w:ascii="Times New Roman" w:hAnsi="Times New Roman" w:cs="Times New Roman"/>
          <w:sz w:val="28"/>
          <w:szCs w:val="28"/>
        </w:rPr>
        <w:t xml:space="preserve"> жүргізген жұмыс </w:t>
      </w:r>
      <w:proofErr w:type="spellStart"/>
      <w:r w:rsidRPr="004866EB">
        <w:rPr>
          <w:rFonts w:ascii="Times New Roman" w:hAnsi="Times New Roman" w:cs="Times New Roman"/>
          <w:sz w:val="28"/>
          <w:szCs w:val="28"/>
        </w:rPr>
        <w:t>барысында</w:t>
      </w:r>
      <w:proofErr w:type="spellEnd"/>
      <w:r w:rsidRPr="004866EB">
        <w:rPr>
          <w:rFonts w:ascii="Times New Roman" w:hAnsi="Times New Roman" w:cs="Times New Roman"/>
          <w:sz w:val="28"/>
          <w:szCs w:val="28"/>
        </w:rPr>
        <w:t xml:space="preserve"> алынған </w:t>
      </w:r>
      <w:proofErr w:type="spellStart"/>
      <w:r w:rsidRPr="004866EB">
        <w:rPr>
          <w:rFonts w:ascii="Times New Roman" w:hAnsi="Times New Roman" w:cs="Times New Roman"/>
          <w:sz w:val="28"/>
          <w:szCs w:val="28"/>
        </w:rPr>
        <w:t>шешімдерді</w:t>
      </w:r>
      <w:proofErr w:type="spellEnd"/>
      <w:r w:rsidRPr="004866EB">
        <w:rPr>
          <w:rFonts w:ascii="Times New Roman" w:hAnsi="Times New Roman" w:cs="Times New Roman"/>
          <w:sz w:val="28"/>
          <w:szCs w:val="28"/>
        </w:rPr>
        <w:t xml:space="preserve"> </w:t>
      </w:r>
      <w:r w:rsidRPr="004866EB">
        <w:rPr>
          <w:rFonts w:ascii="Times New Roman" w:hAnsi="Times New Roman" w:cs="Times New Roman"/>
          <w:sz w:val="28"/>
          <w:szCs w:val="28"/>
        </w:rPr>
        <w:lastRenderedPageBreak/>
        <w:t xml:space="preserve">бағалайды, </w:t>
      </w:r>
      <w:proofErr w:type="spellStart"/>
      <w:r w:rsidRPr="004866EB">
        <w:rPr>
          <w:rFonts w:ascii="Times New Roman" w:hAnsi="Times New Roman" w:cs="Times New Roman"/>
          <w:sz w:val="28"/>
          <w:szCs w:val="28"/>
        </w:rPr>
        <w:t>оларды</w:t>
      </w:r>
      <w:proofErr w:type="spellEnd"/>
      <w:r w:rsidRPr="004866EB">
        <w:rPr>
          <w:rFonts w:ascii="Times New Roman" w:hAnsi="Times New Roman" w:cs="Times New Roman"/>
          <w:sz w:val="28"/>
          <w:szCs w:val="28"/>
        </w:rPr>
        <w:t xml:space="preserve"> жүйеге </w:t>
      </w:r>
      <w:proofErr w:type="spellStart"/>
      <w:r w:rsidRPr="004866EB">
        <w:rPr>
          <w:rFonts w:ascii="Times New Roman" w:hAnsi="Times New Roman" w:cs="Times New Roman"/>
          <w:sz w:val="28"/>
          <w:szCs w:val="28"/>
        </w:rPr>
        <w:t>келтіріп</w:t>
      </w:r>
      <w:proofErr w:type="spellEnd"/>
      <w:r w:rsidRPr="004866EB">
        <w:rPr>
          <w:rFonts w:ascii="Times New Roman" w:hAnsi="Times New Roman" w:cs="Times New Roman"/>
          <w:sz w:val="28"/>
          <w:szCs w:val="28"/>
        </w:rPr>
        <w:t xml:space="preserve">, ұсыныстар </w:t>
      </w:r>
      <w:proofErr w:type="spellStart"/>
      <w:r w:rsidRPr="004866EB">
        <w:rPr>
          <w:rFonts w:ascii="Times New Roman" w:hAnsi="Times New Roman" w:cs="Times New Roman"/>
          <w:sz w:val="28"/>
          <w:szCs w:val="28"/>
        </w:rPr>
        <w:t>дайындайды</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идеяларды</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жинаумен</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шешімдерді</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талдаумен</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айналысып</w:t>
      </w:r>
      <w:proofErr w:type="spellEnd"/>
      <w:r w:rsidRPr="004866EB">
        <w:rPr>
          <w:rFonts w:ascii="Times New Roman" w:hAnsi="Times New Roman" w:cs="Times New Roman"/>
          <w:sz w:val="28"/>
          <w:szCs w:val="28"/>
        </w:rPr>
        <w:t xml:space="preserve"> қана қоймай, </w:t>
      </w:r>
      <w:proofErr w:type="spellStart"/>
      <w:r w:rsidRPr="004866EB">
        <w:rPr>
          <w:rFonts w:ascii="Times New Roman" w:hAnsi="Times New Roman" w:cs="Times New Roman"/>
          <w:sz w:val="28"/>
          <w:szCs w:val="28"/>
        </w:rPr>
        <w:t>сонымен</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бірге</w:t>
      </w:r>
      <w:proofErr w:type="spellEnd"/>
      <w:r w:rsidRPr="004866EB">
        <w:rPr>
          <w:rFonts w:ascii="Times New Roman" w:hAnsi="Times New Roman" w:cs="Times New Roman"/>
          <w:sz w:val="28"/>
          <w:szCs w:val="28"/>
        </w:rPr>
        <w:t xml:space="preserve"> осы </w:t>
      </w:r>
      <w:proofErr w:type="spellStart"/>
      <w:r w:rsidRPr="004866EB">
        <w:rPr>
          <w:rFonts w:ascii="Times New Roman" w:hAnsi="Times New Roman" w:cs="Times New Roman"/>
          <w:sz w:val="28"/>
          <w:szCs w:val="28"/>
        </w:rPr>
        <w:t>идеялар</w:t>
      </w:r>
      <w:proofErr w:type="spellEnd"/>
      <w:r w:rsidRPr="004866EB">
        <w:rPr>
          <w:rFonts w:ascii="Times New Roman" w:hAnsi="Times New Roman" w:cs="Times New Roman"/>
          <w:sz w:val="28"/>
          <w:szCs w:val="28"/>
        </w:rPr>
        <w:t xml:space="preserve"> мен шешімдердің </w:t>
      </w:r>
      <w:proofErr w:type="spellStart"/>
      <w:r w:rsidRPr="004866EB">
        <w:rPr>
          <w:rFonts w:ascii="Times New Roman" w:hAnsi="Times New Roman" w:cs="Times New Roman"/>
          <w:sz w:val="28"/>
          <w:szCs w:val="28"/>
        </w:rPr>
        <w:t>пайда</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болуы</w:t>
      </w:r>
      <w:proofErr w:type="spellEnd"/>
      <w:r w:rsidRPr="004866EB">
        <w:rPr>
          <w:rFonts w:ascii="Times New Roman" w:hAnsi="Times New Roman" w:cs="Times New Roman"/>
          <w:sz w:val="28"/>
          <w:szCs w:val="28"/>
        </w:rPr>
        <w:t xml:space="preserve"> үшін </w:t>
      </w:r>
      <w:proofErr w:type="spellStart"/>
      <w:r w:rsidRPr="004866EB">
        <w:rPr>
          <w:rFonts w:ascii="Times New Roman" w:hAnsi="Times New Roman" w:cs="Times New Roman"/>
          <w:sz w:val="28"/>
          <w:szCs w:val="28"/>
        </w:rPr>
        <w:t>негіз</w:t>
      </w:r>
      <w:proofErr w:type="spellEnd"/>
      <w:r w:rsidRPr="004866EB">
        <w:rPr>
          <w:rFonts w:ascii="Times New Roman" w:hAnsi="Times New Roman" w:cs="Times New Roman"/>
          <w:sz w:val="28"/>
          <w:szCs w:val="28"/>
        </w:rPr>
        <w:t xml:space="preserve"> әзірлеп, клиентке </w:t>
      </w:r>
      <w:proofErr w:type="spellStart"/>
      <w:r w:rsidRPr="004866EB">
        <w:rPr>
          <w:rFonts w:ascii="Times New Roman" w:hAnsi="Times New Roman" w:cs="Times New Roman"/>
          <w:sz w:val="28"/>
          <w:szCs w:val="28"/>
        </w:rPr>
        <w:t>лекциялар</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семинарлар</w:t>
      </w:r>
      <w:proofErr w:type="spellEnd"/>
      <w:r w:rsidRPr="004866EB">
        <w:rPr>
          <w:rFonts w:ascii="Times New Roman" w:hAnsi="Times New Roman" w:cs="Times New Roman"/>
          <w:sz w:val="28"/>
          <w:szCs w:val="28"/>
        </w:rPr>
        <w:t xml:space="preserve">, оқу құралдары </w:t>
      </w:r>
      <w:proofErr w:type="spellStart"/>
      <w:r w:rsidRPr="004866EB">
        <w:rPr>
          <w:rFonts w:ascii="Times New Roman" w:hAnsi="Times New Roman" w:cs="Times New Roman"/>
          <w:sz w:val="28"/>
          <w:szCs w:val="28"/>
        </w:rPr>
        <w:t>нысанында</w:t>
      </w:r>
      <w:proofErr w:type="spellEnd"/>
      <w:r w:rsidRPr="004866EB">
        <w:rPr>
          <w:rFonts w:ascii="Times New Roman" w:hAnsi="Times New Roman" w:cs="Times New Roman"/>
          <w:sz w:val="28"/>
          <w:szCs w:val="28"/>
        </w:rPr>
        <w:t xml:space="preserve"> </w:t>
      </w:r>
      <w:proofErr w:type="spellStart"/>
      <w:r w:rsidRPr="004866EB">
        <w:rPr>
          <w:rFonts w:ascii="Times New Roman" w:hAnsi="Times New Roman" w:cs="Times New Roman"/>
          <w:sz w:val="28"/>
          <w:szCs w:val="28"/>
        </w:rPr>
        <w:t>тиі</w:t>
      </w:r>
      <w:proofErr w:type="gramStart"/>
      <w:r w:rsidRPr="004866EB">
        <w:rPr>
          <w:rFonts w:ascii="Times New Roman" w:hAnsi="Times New Roman" w:cs="Times New Roman"/>
          <w:sz w:val="28"/>
          <w:szCs w:val="28"/>
        </w:rPr>
        <w:t>ст</w:t>
      </w:r>
      <w:proofErr w:type="gramEnd"/>
      <w:r w:rsidRPr="004866EB">
        <w:rPr>
          <w:rFonts w:ascii="Times New Roman" w:hAnsi="Times New Roman" w:cs="Times New Roman"/>
          <w:sz w:val="28"/>
          <w:szCs w:val="28"/>
        </w:rPr>
        <w:t>і</w:t>
      </w:r>
      <w:proofErr w:type="spellEnd"/>
      <w:r w:rsidRPr="004866EB">
        <w:rPr>
          <w:rFonts w:ascii="Times New Roman" w:hAnsi="Times New Roman" w:cs="Times New Roman"/>
          <w:sz w:val="28"/>
          <w:szCs w:val="28"/>
        </w:rPr>
        <w:t xml:space="preserve"> теориялық және практикалық ақпарат </w:t>
      </w:r>
      <w:proofErr w:type="spellStart"/>
      <w:r w:rsidRPr="004866EB">
        <w:rPr>
          <w:rFonts w:ascii="Times New Roman" w:hAnsi="Times New Roman" w:cs="Times New Roman"/>
          <w:sz w:val="28"/>
          <w:szCs w:val="28"/>
        </w:rPr>
        <w:t>береді</w:t>
      </w:r>
      <w:proofErr w:type="spellEnd"/>
      <w:r w:rsidRPr="004866EB">
        <w:rPr>
          <w:rFonts w:ascii="Times New Roman" w:hAnsi="Times New Roman" w:cs="Times New Roman"/>
          <w:sz w:val="28"/>
          <w:szCs w:val="28"/>
        </w:rPr>
        <w:t xml:space="preserve">. </w:t>
      </w:r>
    </w:p>
    <w:sectPr w:rsidR="004866EB" w:rsidRPr="00486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B20C3"/>
    <w:multiLevelType w:val="hybridMultilevel"/>
    <w:tmpl w:val="3522E7A6"/>
    <w:lvl w:ilvl="0" w:tplc="2EFCF0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C25"/>
    <w:rsid w:val="004866EB"/>
    <w:rsid w:val="00DC056A"/>
    <w:rsid w:val="00F7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6EB"/>
    <w:pPr>
      <w:ind w:left="720"/>
      <w:contextualSpacing/>
    </w:pPr>
  </w:style>
</w:styles>
</file>

<file path=word/webSettings.xml><?xml version="1.0" encoding="utf-8"?>
<w:webSettings xmlns:r="http://schemas.openxmlformats.org/officeDocument/2006/relationships" xmlns:w="http://schemas.openxmlformats.org/wordprocessingml/2006/main">
  <w:divs>
    <w:div w:id="475150896">
      <w:bodyDiv w:val="1"/>
      <w:marLeft w:val="0"/>
      <w:marRight w:val="0"/>
      <w:marTop w:val="0"/>
      <w:marBottom w:val="0"/>
      <w:divBdr>
        <w:top w:val="none" w:sz="0" w:space="0" w:color="auto"/>
        <w:left w:val="none" w:sz="0" w:space="0" w:color="auto"/>
        <w:bottom w:val="none" w:sz="0" w:space="0" w:color="auto"/>
        <w:right w:val="none" w:sz="0" w:space="0" w:color="auto"/>
      </w:divBdr>
    </w:div>
    <w:div w:id="21032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1325</Words>
  <Characters>7556</Characters>
  <Application>Microsoft Office Word</Application>
  <DocSecurity>0</DocSecurity>
  <Lines>62</Lines>
  <Paragraphs>17</Paragraphs>
  <ScaleCrop>false</ScaleCrop>
  <Company>Reanimator Extreme Edition</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2019-10-27T17:09:00Z</dcterms:created>
  <dcterms:modified xsi:type="dcterms:W3CDTF">2019-10-27T17:19:00Z</dcterms:modified>
</cp:coreProperties>
</file>